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262C6E38" w:rsidR="004F0988" w:rsidRPr="002E3970" w:rsidRDefault="004F0988" w:rsidP="001B6847">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r w:rsidR="0064525F" w:rsidRPr="002E3970">
              <w:t>0</w:t>
            </w:r>
            <w:r w:rsidRPr="002E3970">
              <w:t>.</w:t>
            </w:r>
            <w:bookmarkEnd w:id="3"/>
            <w:r w:rsidR="0064525F" w:rsidRPr="002E3970">
              <w:t>0</w:t>
            </w:r>
            <w:r w:rsidRPr="002E3970">
              <w:t xml:space="preserve"> </w:t>
            </w:r>
            <w:r w:rsidRPr="002E3970">
              <w:rPr>
                <w:sz w:val="32"/>
              </w:rPr>
              <w:t>(</w:t>
            </w:r>
            <w:bookmarkStart w:id="4" w:name="issueDate"/>
            <w:r w:rsidR="0064525F" w:rsidRPr="002E3970">
              <w:rPr>
                <w:sz w:val="32"/>
              </w:rPr>
              <w:t>2022</w:t>
            </w:r>
            <w:r w:rsidRPr="002E3970">
              <w:rPr>
                <w:sz w:val="32"/>
              </w:rPr>
              <w:t>-</w:t>
            </w:r>
            <w:bookmarkEnd w:id="4"/>
            <w:r w:rsidR="0064525F" w:rsidRPr="002E3970">
              <w:rPr>
                <w:sz w:val="32"/>
              </w:rPr>
              <w:t>04</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5" w:name="spectype2"/>
            <w:r w:rsidR="00D57972" w:rsidRPr="002E3970">
              <w:t>Report</w:t>
            </w:r>
            <w:bookmarkEnd w:id="5"/>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6" w:name="specTitle"/>
            <w:r w:rsidR="0064525F" w:rsidRPr="002E3970">
              <w:t>Services and System Aspects</w:t>
            </w:r>
            <w:r w:rsidRPr="002E3970">
              <w:t>;</w:t>
            </w:r>
          </w:p>
          <w:p w14:paraId="211669E9" w14:textId="72D71660" w:rsidR="004F0988" w:rsidRPr="002E3970" w:rsidRDefault="0064525F" w:rsidP="00133525">
            <w:pPr>
              <w:pStyle w:val="ZT"/>
              <w:framePr w:wrap="auto" w:hAnchor="text" w:yAlign="inline"/>
            </w:pPr>
            <w:r w:rsidRPr="002E3970">
              <w:t>Telecommunication management</w:t>
            </w:r>
            <w:r w:rsidR="004F0988" w:rsidRPr="002E3970">
              <w:t>;</w:t>
            </w:r>
          </w:p>
          <w:p w14:paraId="73E9D314" w14:textId="6F898F4E" w:rsidR="00062023" w:rsidRPr="002E3970" w:rsidRDefault="0064525F" w:rsidP="00133525">
            <w:pPr>
              <w:pStyle w:val="ZT"/>
              <w:framePr w:wrap="auto" w:hAnchor="text" w:yAlign="inline"/>
            </w:pPr>
            <w:r w:rsidRPr="002E3970">
              <w:t xml:space="preserve">Study on </w:t>
            </w:r>
            <w:r w:rsidR="008E7E42">
              <w:rPr>
                <w:rFonts w:eastAsia="Batang" w:cs="Arial"/>
                <w:lang w:eastAsia="zh-CN"/>
              </w:rPr>
              <w:t>Deterministic Communication Service Assurance</w:t>
            </w:r>
            <w:r w:rsidR="00062023" w:rsidRPr="002E3970">
              <w:t>;</w:t>
            </w:r>
          </w:p>
          <w:bookmarkEnd w:id="6"/>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7" w:name="specRelease"/>
            <w:r w:rsidR="004F0988" w:rsidRPr="002E3970">
              <w:rPr>
                <w:rStyle w:val="ZGSM"/>
              </w:rPr>
              <w:t>1</w:t>
            </w:r>
            <w:r w:rsidR="00D82E6F" w:rsidRPr="002E3970">
              <w:rPr>
                <w:rStyle w:val="ZGSM"/>
              </w:rPr>
              <w:t>8</w:t>
            </w:r>
            <w:bookmarkEnd w:id="7"/>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D81914"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5pt;height:62.45pt;visibility:visible;mso-wrap-style:square">
                  <v:imagedata r:id="rId9" o:title=""/>
                </v:shape>
              </w:pict>
            </w:r>
          </w:p>
        </w:tc>
        <w:tc>
          <w:tcPr>
            <w:tcW w:w="5540" w:type="dxa"/>
            <w:shd w:val="clear" w:color="auto" w:fill="auto"/>
          </w:tcPr>
          <w:p w14:paraId="0E63523F" w14:textId="13C998E9" w:rsidR="00D82E6F" w:rsidRPr="002E3970" w:rsidRDefault="001E4F4E" w:rsidP="00D82E6F">
            <w:pPr>
              <w:jc w:val="right"/>
            </w:pPr>
            <w:r>
              <w:pict w14:anchorId="6B8977E6">
                <v:shape id="_x0000_i1026" type="#_x0000_t75" style="width:127.35pt;height:74.9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8"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8"/>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9"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0"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0"/>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1"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2" w:name="copyrightDate"/>
            <w:r w:rsidRPr="002E3970">
              <w:rPr>
                <w:noProof/>
                <w:sz w:val="18"/>
              </w:rPr>
              <w:t>2</w:t>
            </w:r>
            <w:r w:rsidR="008E2D68" w:rsidRPr="002E3970">
              <w:rPr>
                <w:noProof/>
                <w:sz w:val="18"/>
              </w:rPr>
              <w:t>02</w:t>
            </w:r>
            <w:bookmarkEnd w:id="12"/>
            <w:r w:rsidR="008263DD" w:rsidRPr="002E3970">
              <w:rPr>
                <w:noProof/>
                <w:sz w:val="18"/>
              </w:rPr>
              <w:t>2</w:t>
            </w:r>
            <w:r w:rsidRPr="002E3970">
              <w:rPr>
                <w:noProof/>
                <w:sz w:val="18"/>
              </w:rPr>
              <w:t>, 3GPP Organizational Partners (ARIB, ATIS, CCSA, ETSI, TSDSI, TTA, TTC).</w:t>
            </w:r>
            <w:bookmarkStart w:id="13" w:name="copyrightaddon"/>
            <w:bookmarkEnd w:id="13"/>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1"/>
          </w:p>
          <w:p w14:paraId="26DA3D2F" w14:textId="77777777" w:rsidR="00E16509" w:rsidRPr="002E3970"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E0F03C1" w14:textId="77777777" w:rsidR="00D81914" w:rsidRPr="001E4F4E"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bookmarkStart w:id="15" w:name="_GoBack"/>
      <w:bookmarkEnd w:id="15"/>
      <w:r w:rsidR="00D81914">
        <w:t>Foreword</w:t>
      </w:r>
      <w:r w:rsidR="00D81914">
        <w:tab/>
      </w:r>
      <w:r w:rsidR="00D81914">
        <w:fldChar w:fldCharType="begin"/>
      </w:r>
      <w:r w:rsidR="00D81914">
        <w:instrText xml:space="preserve"> PAGEREF _Toc98954490 \h </w:instrText>
      </w:r>
      <w:r w:rsidR="00D81914">
        <w:fldChar w:fldCharType="separate"/>
      </w:r>
      <w:r w:rsidR="00D81914">
        <w:t>4</w:t>
      </w:r>
      <w:r w:rsidR="00D81914">
        <w:fldChar w:fldCharType="end"/>
      </w:r>
    </w:p>
    <w:p w14:paraId="610FE172" w14:textId="77777777" w:rsidR="00D81914" w:rsidRPr="001E4F4E" w:rsidRDefault="00D81914">
      <w:pPr>
        <w:pStyle w:val="10"/>
        <w:rPr>
          <w:rFonts w:ascii="Calibri" w:hAnsi="Calibri"/>
          <w:kern w:val="2"/>
          <w:sz w:val="21"/>
          <w:szCs w:val="22"/>
          <w:lang w:val="en-US" w:eastAsia="zh-CN"/>
        </w:rPr>
      </w:pPr>
      <w:r>
        <w:t>Introduction</w:t>
      </w:r>
      <w:r>
        <w:tab/>
      </w:r>
      <w:r>
        <w:fldChar w:fldCharType="begin"/>
      </w:r>
      <w:r>
        <w:instrText xml:space="preserve"> PAGEREF _Toc98954491 \h </w:instrText>
      </w:r>
      <w:r>
        <w:fldChar w:fldCharType="separate"/>
      </w:r>
      <w:r>
        <w:t>5</w:t>
      </w:r>
      <w:r>
        <w:fldChar w:fldCharType="end"/>
      </w:r>
    </w:p>
    <w:p w14:paraId="3948C68E" w14:textId="77777777" w:rsidR="00D81914" w:rsidRPr="001E4F4E" w:rsidRDefault="00D81914">
      <w:pPr>
        <w:pStyle w:val="10"/>
        <w:rPr>
          <w:rFonts w:ascii="Calibri" w:hAnsi="Calibri"/>
          <w:kern w:val="2"/>
          <w:sz w:val="21"/>
          <w:szCs w:val="22"/>
          <w:lang w:val="en-US" w:eastAsia="zh-CN"/>
        </w:rPr>
      </w:pPr>
      <w:r>
        <w:t>1</w:t>
      </w:r>
      <w:r w:rsidRPr="001E4F4E">
        <w:rPr>
          <w:rFonts w:ascii="Calibri" w:hAnsi="Calibri"/>
          <w:kern w:val="2"/>
          <w:sz w:val="21"/>
          <w:szCs w:val="22"/>
          <w:lang w:val="en-US" w:eastAsia="zh-CN"/>
        </w:rPr>
        <w:tab/>
      </w:r>
      <w:r>
        <w:t>Scope</w:t>
      </w:r>
      <w:r>
        <w:tab/>
      </w:r>
      <w:r>
        <w:fldChar w:fldCharType="begin"/>
      </w:r>
      <w:r>
        <w:instrText xml:space="preserve"> PAGEREF _Toc98954492 \h </w:instrText>
      </w:r>
      <w:r>
        <w:fldChar w:fldCharType="separate"/>
      </w:r>
      <w:r>
        <w:t>6</w:t>
      </w:r>
      <w:r>
        <w:fldChar w:fldCharType="end"/>
      </w:r>
    </w:p>
    <w:p w14:paraId="37F5FDE4" w14:textId="77777777" w:rsidR="00D81914" w:rsidRPr="001E4F4E" w:rsidRDefault="00D81914">
      <w:pPr>
        <w:pStyle w:val="10"/>
        <w:rPr>
          <w:rFonts w:ascii="Calibri" w:hAnsi="Calibri"/>
          <w:kern w:val="2"/>
          <w:sz w:val="21"/>
          <w:szCs w:val="22"/>
          <w:lang w:val="en-US" w:eastAsia="zh-CN"/>
        </w:rPr>
      </w:pPr>
      <w:r>
        <w:t>2</w:t>
      </w:r>
      <w:r w:rsidRPr="001E4F4E">
        <w:rPr>
          <w:rFonts w:ascii="Calibri" w:hAnsi="Calibri"/>
          <w:kern w:val="2"/>
          <w:sz w:val="21"/>
          <w:szCs w:val="22"/>
          <w:lang w:val="en-US" w:eastAsia="zh-CN"/>
        </w:rPr>
        <w:tab/>
      </w:r>
      <w:r>
        <w:t>References</w:t>
      </w:r>
      <w:r>
        <w:tab/>
      </w:r>
      <w:r>
        <w:fldChar w:fldCharType="begin"/>
      </w:r>
      <w:r>
        <w:instrText xml:space="preserve"> PAGEREF _Toc98954493 \h </w:instrText>
      </w:r>
      <w:r>
        <w:fldChar w:fldCharType="separate"/>
      </w:r>
      <w:r>
        <w:t>6</w:t>
      </w:r>
      <w:r>
        <w:fldChar w:fldCharType="end"/>
      </w:r>
    </w:p>
    <w:p w14:paraId="7319F887" w14:textId="77777777" w:rsidR="00D81914" w:rsidRPr="001E4F4E" w:rsidRDefault="00D81914">
      <w:pPr>
        <w:pStyle w:val="10"/>
        <w:rPr>
          <w:rFonts w:ascii="Calibri" w:hAnsi="Calibri"/>
          <w:kern w:val="2"/>
          <w:sz w:val="21"/>
          <w:szCs w:val="22"/>
          <w:lang w:val="en-US" w:eastAsia="zh-CN"/>
        </w:rPr>
      </w:pPr>
      <w:r>
        <w:t>3</w:t>
      </w:r>
      <w:r w:rsidRPr="001E4F4E">
        <w:rPr>
          <w:rFonts w:ascii="Calibri" w:hAnsi="Calibri"/>
          <w:kern w:val="2"/>
          <w:sz w:val="21"/>
          <w:szCs w:val="22"/>
          <w:lang w:val="en-US" w:eastAsia="zh-CN"/>
        </w:rPr>
        <w:tab/>
      </w:r>
      <w:r>
        <w:t>Definitions of terms, symbols and abbreviations</w:t>
      </w:r>
      <w:r>
        <w:tab/>
      </w:r>
      <w:r>
        <w:fldChar w:fldCharType="begin"/>
      </w:r>
      <w:r>
        <w:instrText xml:space="preserve"> PAGEREF _Toc98954494 \h </w:instrText>
      </w:r>
      <w:r>
        <w:fldChar w:fldCharType="separate"/>
      </w:r>
      <w:r>
        <w:t>6</w:t>
      </w:r>
      <w:r>
        <w:fldChar w:fldCharType="end"/>
      </w:r>
    </w:p>
    <w:p w14:paraId="4660580A" w14:textId="77777777" w:rsidR="00D81914" w:rsidRPr="001E4F4E" w:rsidRDefault="00D81914">
      <w:pPr>
        <w:pStyle w:val="20"/>
        <w:rPr>
          <w:rFonts w:ascii="Calibri" w:hAnsi="Calibri"/>
          <w:kern w:val="2"/>
          <w:sz w:val="21"/>
          <w:szCs w:val="22"/>
          <w:lang w:val="en-US" w:eastAsia="zh-CN"/>
        </w:rPr>
      </w:pPr>
      <w:r>
        <w:t>3.1</w:t>
      </w:r>
      <w:r w:rsidRPr="001E4F4E">
        <w:rPr>
          <w:rFonts w:ascii="Calibri" w:hAnsi="Calibri"/>
          <w:kern w:val="2"/>
          <w:sz w:val="21"/>
          <w:szCs w:val="22"/>
          <w:lang w:val="en-US" w:eastAsia="zh-CN"/>
        </w:rPr>
        <w:tab/>
      </w:r>
      <w:r>
        <w:t>Terms</w:t>
      </w:r>
      <w:r>
        <w:tab/>
      </w:r>
      <w:r>
        <w:fldChar w:fldCharType="begin"/>
      </w:r>
      <w:r>
        <w:instrText xml:space="preserve"> PAGEREF _Toc98954495 \h </w:instrText>
      </w:r>
      <w:r>
        <w:fldChar w:fldCharType="separate"/>
      </w:r>
      <w:r>
        <w:t>6</w:t>
      </w:r>
      <w:r>
        <w:fldChar w:fldCharType="end"/>
      </w:r>
    </w:p>
    <w:p w14:paraId="791E615A" w14:textId="77777777" w:rsidR="00D81914" w:rsidRPr="001E4F4E" w:rsidRDefault="00D81914">
      <w:pPr>
        <w:pStyle w:val="20"/>
        <w:rPr>
          <w:rFonts w:ascii="Calibri" w:hAnsi="Calibri"/>
          <w:kern w:val="2"/>
          <w:sz w:val="21"/>
          <w:szCs w:val="22"/>
          <w:lang w:val="en-US" w:eastAsia="zh-CN"/>
        </w:rPr>
      </w:pPr>
      <w:r>
        <w:t>3.2</w:t>
      </w:r>
      <w:r w:rsidRPr="001E4F4E">
        <w:rPr>
          <w:rFonts w:ascii="Calibri" w:hAnsi="Calibri"/>
          <w:kern w:val="2"/>
          <w:sz w:val="21"/>
          <w:szCs w:val="22"/>
          <w:lang w:val="en-US" w:eastAsia="zh-CN"/>
        </w:rPr>
        <w:tab/>
      </w:r>
      <w:r>
        <w:t>Symbols</w:t>
      </w:r>
      <w:r>
        <w:tab/>
      </w:r>
      <w:r>
        <w:fldChar w:fldCharType="begin"/>
      </w:r>
      <w:r>
        <w:instrText xml:space="preserve"> PAGEREF _Toc98954496 \h </w:instrText>
      </w:r>
      <w:r>
        <w:fldChar w:fldCharType="separate"/>
      </w:r>
      <w:r>
        <w:t>6</w:t>
      </w:r>
      <w:r>
        <w:fldChar w:fldCharType="end"/>
      </w:r>
    </w:p>
    <w:p w14:paraId="1D89C537" w14:textId="77777777" w:rsidR="00D81914" w:rsidRPr="001E4F4E" w:rsidRDefault="00D81914">
      <w:pPr>
        <w:pStyle w:val="20"/>
        <w:rPr>
          <w:rFonts w:ascii="Calibri" w:hAnsi="Calibri"/>
          <w:kern w:val="2"/>
          <w:sz w:val="21"/>
          <w:szCs w:val="22"/>
          <w:lang w:val="en-US" w:eastAsia="zh-CN"/>
        </w:rPr>
      </w:pPr>
      <w:r>
        <w:t>3.3</w:t>
      </w:r>
      <w:r w:rsidRPr="001E4F4E">
        <w:rPr>
          <w:rFonts w:ascii="Calibri" w:hAnsi="Calibri"/>
          <w:kern w:val="2"/>
          <w:sz w:val="21"/>
          <w:szCs w:val="22"/>
          <w:lang w:val="en-US" w:eastAsia="zh-CN"/>
        </w:rPr>
        <w:tab/>
      </w:r>
      <w:r>
        <w:t>Abbreviations</w:t>
      </w:r>
      <w:r>
        <w:tab/>
      </w:r>
      <w:r>
        <w:fldChar w:fldCharType="begin"/>
      </w:r>
      <w:r>
        <w:instrText xml:space="preserve"> PAGEREF _Toc98954497 \h </w:instrText>
      </w:r>
      <w:r>
        <w:fldChar w:fldCharType="separate"/>
      </w:r>
      <w:r>
        <w:t>6</w:t>
      </w:r>
      <w:r>
        <w:fldChar w:fldCharType="end"/>
      </w:r>
    </w:p>
    <w:p w14:paraId="495F8AD9" w14:textId="77777777" w:rsidR="00D81914" w:rsidRPr="001E4F4E" w:rsidRDefault="00D81914">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_Toc98954498 \h </w:instrText>
      </w:r>
      <w:r>
        <w:fldChar w:fldCharType="separate"/>
      </w:r>
      <w:r>
        <w:t>7</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6" w:name="foreword"/>
      <w:bookmarkStart w:id="17" w:name="_Toc98954490"/>
      <w:bookmarkEnd w:id="16"/>
      <w:r w:rsidRPr="004D3578">
        <w:t>Foreword</w:t>
      </w:r>
      <w:bookmarkEnd w:id="17"/>
    </w:p>
    <w:p w14:paraId="2511FBFA" w14:textId="20AADF12" w:rsidR="00080512" w:rsidRPr="004D3578" w:rsidRDefault="00080512">
      <w:r w:rsidRPr="004D3578">
        <w:t xml:space="preserve">This Technical </w:t>
      </w:r>
      <w:bookmarkStart w:id="18" w:name="spectype3"/>
      <w:r w:rsidR="00602AEA" w:rsidRPr="008263D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98954491"/>
      <w:bookmarkEnd w:id="19"/>
      <w:r w:rsidRPr="004D3578">
        <w:t>Introduction</w:t>
      </w:r>
      <w:bookmarkEnd w:id="20"/>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1" w:name="scope"/>
      <w:bookmarkStart w:id="22" w:name="_Toc98954492"/>
      <w:bookmarkEnd w:id="21"/>
      <w:r w:rsidRPr="004D3578">
        <w:lastRenderedPageBreak/>
        <w:t>1</w:t>
      </w:r>
      <w:r w:rsidRPr="004D3578">
        <w:tab/>
        <w:t>Scope</w:t>
      </w:r>
      <w:bookmarkEnd w:id="22"/>
    </w:p>
    <w:p w14:paraId="4EA05E1B" w14:textId="1718CA2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98954493"/>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60CD0A2" w14:textId="575901E5" w:rsidR="00080512" w:rsidRPr="004D3578" w:rsidRDefault="00080512" w:rsidP="008263DD">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5" w:name="definitions"/>
      <w:bookmarkStart w:id="26" w:name="_Toc98954494"/>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98954495"/>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98954496"/>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98954497"/>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rsidP="002D11E5">
      <w:pPr>
        <w:pStyle w:val="EW"/>
      </w:pPr>
      <w:r>
        <w:br w:type="page"/>
      </w:r>
    </w:p>
    <w:p w14:paraId="06FAD520" w14:textId="2521324A" w:rsidR="00054A22" w:rsidRDefault="00080512" w:rsidP="00152CE5">
      <w:pPr>
        <w:pStyle w:val="8"/>
      </w:pPr>
      <w:bookmarkStart w:id="30" w:name="_Toc98954498"/>
      <w:r w:rsidRPr="004D3578">
        <w:t>Annex &lt;</w:t>
      </w:r>
      <w:r w:rsidR="002D11E5">
        <w:t>X</w:t>
      </w:r>
      <w:r w:rsidRPr="004D3578">
        <w:t>&gt; (informative):</w:t>
      </w:r>
      <w:r w:rsidRPr="004D3578">
        <w:br/>
        <w:t>Change history</w:t>
      </w:r>
      <w:bookmarkStart w:id="31" w:name="historyclause"/>
      <w:bookmarkEnd w:id="30"/>
      <w:bookmarkEnd w:id="31"/>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C72833">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800"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1094"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C72833">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800"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1094" w:type="dxa"/>
            <w:shd w:val="solid" w:color="FFFFFF" w:fill="auto"/>
          </w:tcPr>
          <w:p w14:paraId="134723C6" w14:textId="174C9533" w:rsidR="002D11E5" w:rsidRPr="002E3970" w:rsidRDefault="002D11E5" w:rsidP="002D11E5">
            <w:pPr>
              <w:pStyle w:val="TAC"/>
              <w:rPr>
                <w:sz w:val="16"/>
                <w:szCs w:val="16"/>
              </w:rPr>
            </w:pPr>
            <w:r>
              <w:rPr>
                <w:rFonts w:hint="eastAsia"/>
                <w:sz w:val="16"/>
                <w:szCs w:val="16"/>
                <w:lang w:eastAsia="zh-CN"/>
              </w:rPr>
              <w:t>S</w:t>
            </w:r>
            <w:r>
              <w:rPr>
                <w:sz w:val="16"/>
                <w:szCs w:val="16"/>
                <w:lang w:eastAsia="zh-CN"/>
              </w:rPr>
              <w:t>5-XXXX</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624F8C73" w:rsidR="002D11E5" w:rsidRPr="002E3970" w:rsidRDefault="002D11E5" w:rsidP="002D11E5">
            <w:pPr>
              <w:pStyle w:val="TAL"/>
              <w:rPr>
                <w:sz w:val="16"/>
                <w:szCs w:val="16"/>
              </w:rPr>
            </w:pPr>
            <w:r>
              <w:rPr>
                <w:rFonts w:hint="eastAsia"/>
                <w:sz w:val="16"/>
                <w:szCs w:val="16"/>
                <w:lang w:eastAsia="zh-CN"/>
              </w:rPr>
              <w:t>T</w:t>
            </w:r>
            <w:r>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68698" w14:textId="77777777" w:rsidR="001E4F4E" w:rsidRDefault="001E4F4E">
      <w:r>
        <w:separator/>
      </w:r>
    </w:p>
  </w:endnote>
  <w:endnote w:type="continuationSeparator" w:id="0">
    <w:p w14:paraId="445FB595" w14:textId="77777777" w:rsidR="001E4F4E" w:rsidRDefault="001E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93870" w:rsidRDefault="003938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47AC3" w14:textId="77777777" w:rsidR="001E4F4E" w:rsidRDefault="001E4F4E">
      <w:r>
        <w:separator/>
      </w:r>
    </w:p>
  </w:footnote>
  <w:footnote w:type="continuationSeparator" w:id="0">
    <w:p w14:paraId="623BB534" w14:textId="77777777" w:rsidR="001E4F4E" w:rsidRDefault="001E4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393870" w:rsidRDefault="0039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1914">
      <w:rPr>
        <w:rFonts w:ascii="Arial" w:hAnsi="Arial" w:cs="Arial"/>
        <w:b/>
        <w:noProof/>
        <w:sz w:val="18"/>
        <w:szCs w:val="18"/>
      </w:rPr>
      <w:t>3GPP TR 28.865 V0.0.0 (2022-04)</w:t>
    </w:r>
    <w:r>
      <w:rPr>
        <w:rFonts w:ascii="Arial" w:hAnsi="Arial" w:cs="Arial"/>
        <w:b/>
        <w:sz w:val="18"/>
        <w:szCs w:val="18"/>
      </w:rPr>
      <w:fldChar w:fldCharType="end"/>
    </w:r>
  </w:p>
  <w:p w14:paraId="7A6BC72E" w14:textId="77777777" w:rsidR="00393870" w:rsidRDefault="0039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1914">
      <w:rPr>
        <w:rFonts w:ascii="Arial" w:hAnsi="Arial" w:cs="Arial"/>
        <w:b/>
        <w:noProof/>
        <w:sz w:val="18"/>
        <w:szCs w:val="18"/>
      </w:rPr>
      <w:t>2</w:t>
    </w:r>
    <w:r>
      <w:rPr>
        <w:rFonts w:ascii="Arial" w:hAnsi="Arial" w:cs="Arial"/>
        <w:b/>
        <w:sz w:val="18"/>
        <w:szCs w:val="18"/>
      </w:rPr>
      <w:fldChar w:fldCharType="end"/>
    </w:r>
  </w:p>
  <w:p w14:paraId="13C538E8" w14:textId="16110AE0" w:rsidR="00393870" w:rsidRDefault="0039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1914">
      <w:rPr>
        <w:rFonts w:ascii="Arial" w:hAnsi="Arial" w:cs="Arial"/>
        <w:b/>
        <w:noProof/>
        <w:sz w:val="18"/>
        <w:szCs w:val="18"/>
      </w:rPr>
      <w:t>Release 18</w:t>
    </w:r>
    <w:r>
      <w:rPr>
        <w:rFonts w:ascii="Arial" w:hAnsi="Arial" w:cs="Arial"/>
        <w:b/>
        <w:sz w:val="18"/>
        <w:szCs w:val="18"/>
      </w:rPr>
      <w:fldChar w:fldCharType="end"/>
    </w:r>
  </w:p>
  <w:p w14:paraId="1024E63D" w14:textId="77777777" w:rsidR="00393870" w:rsidRDefault="003938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0BD3"/>
    <w:rsid w:val="000C47C3"/>
    <w:rsid w:val="000D58AB"/>
    <w:rsid w:val="00133525"/>
    <w:rsid w:val="00152CE5"/>
    <w:rsid w:val="001A4C42"/>
    <w:rsid w:val="001A7420"/>
    <w:rsid w:val="001B0A82"/>
    <w:rsid w:val="001B6637"/>
    <w:rsid w:val="001B6847"/>
    <w:rsid w:val="001C21C3"/>
    <w:rsid w:val="001D02C2"/>
    <w:rsid w:val="001E4F4E"/>
    <w:rsid w:val="001F0C1D"/>
    <w:rsid w:val="001F1132"/>
    <w:rsid w:val="001F168B"/>
    <w:rsid w:val="002347A2"/>
    <w:rsid w:val="002675F0"/>
    <w:rsid w:val="002760EE"/>
    <w:rsid w:val="002B6339"/>
    <w:rsid w:val="002D11E5"/>
    <w:rsid w:val="002E00EE"/>
    <w:rsid w:val="002E3970"/>
    <w:rsid w:val="003172DC"/>
    <w:rsid w:val="003433C8"/>
    <w:rsid w:val="0035462D"/>
    <w:rsid w:val="003555AB"/>
    <w:rsid w:val="00356555"/>
    <w:rsid w:val="003765B8"/>
    <w:rsid w:val="003822B8"/>
    <w:rsid w:val="00393870"/>
    <w:rsid w:val="00395AAF"/>
    <w:rsid w:val="003C3971"/>
    <w:rsid w:val="00423334"/>
    <w:rsid w:val="004345EC"/>
    <w:rsid w:val="004562D9"/>
    <w:rsid w:val="00465515"/>
    <w:rsid w:val="00472579"/>
    <w:rsid w:val="00484F77"/>
    <w:rsid w:val="0049751D"/>
    <w:rsid w:val="004C30AC"/>
    <w:rsid w:val="004D3578"/>
    <w:rsid w:val="004E213A"/>
    <w:rsid w:val="004F0988"/>
    <w:rsid w:val="004F0DAD"/>
    <w:rsid w:val="004F206F"/>
    <w:rsid w:val="004F3340"/>
    <w:rsid w:val="004F45DD"/>
    <w:rsid w:val="0053388B"/>
    <w:rsid w:val="00535773"/>
    <w:rsid w:val="00543E6C"/>
    <w:rsid w:val="00565087"/>
    <w:rsid w:val="0057338F"/>
    <w:rsid w:val="00596DF2"/>
    <w:rsid w:val="00597B11"/>
    <w:rsid w:val="005C6488"/>
    <w:rsid w:val="005D2E01"/>
    <w:rsid w:val="005D7526"/>
    <w:rsid w:val="005E4BB2"/>
    <w:rsid w:val="005F788A"/>
    <w:rsid w:val="00602AEA"/>
    <w:rsid w:val="00614FDF"/>
    <w:rsid w:val="0063543D"/>
    <w:rsid w:val="0064525F"/>
    <w:rsid w:val="00647114"/>
    <w:rsid w:val="006912E9"/>
    <w:rsid w:val="006A0DF7"/>
    <w:rsid w:val="006A323F"/>
    <w:rsid w:val="006B30D0"/>
    <w:rsid w:val="006C3D95"/>
    <w:rsid w:val="006E5C86"/>
    <w:rsid w:val="00701116"/>
    <w:rsid w:val="0070650D"/>
    <w:rsid w:val="0071174C"/>
    <w:rsid w:val="00713C44"/>
    <w:rsid w:val="00734A5B"/>
    <w:rsid w:val="0074026F"/>
    <w:rsid w:val="007429F6"/>
    <w:rsid w:val="00744E76"/>
    <w:rsid w:val="00765EA3"/>
    <w:rsid w:val="00774DA4"/>
    <w:rsid w:val="00781F0F"/>
    <w:rsid w:val="007B5219"/>
    <w:rsid w:val="007B600E"/>
    <w:rsid w:val="007F0F4A"/>
    <w:rsid w:val="008028A4"/>
    <w:rsid w:val="00825B47"/>
    <w:rsid w:val="008263DD"/>
    <w:rsid w:val="00830747"/>
    <w:rsid w:val="008344B1"/>
    <w:rsid w:val="008768CA"/>
    <w:rsid w:val="00880E80"/>
    <w:rsid w:val="00883DD1"/>
    <w:rsid w:val="008C384C"/>
    <w:rsid w:val="008E2D68"/>
    <w:rsid w:val="008E6756"/>
    <w:rsid w:val="008E7E42"/>
    <w:rsid w:val="0090271F"/>
    <w:rsid w:val="00902E23"/>
    <w:rsid w:val="009114D7"/>
    <w:rsid w:val="0091348E"/>
    <w:rsid w:val="00917CCB"/>
    <w:rsid w:val="00933FB0"/>
    <w:rsid w:val="00936027"/>
    <w:rsid w:val="00942EC2"/>
    <w:rsid w:val="009A4357"/>
    <w:rsid w:val="009F37B7"/>
    <w:rsid w:val="00A10F02"/>
    <w:rsid w:val="00A13B56"/>
    <w:rsid w:val="00A164B4"/>
    <w:rsid w:val="00A26956"/>
    <w:rsid w:val="00A27486"/>
    <w:rsid w:val="00A53724"/>
    <w:rsid w:val="00A56066"/>
    <w:rsid w:val="00A73129"/>
    <w:rsid w:val="00A82346"/>
    <w:rsid w:val="00A92BA1"/>
    <w:rsid w:val="00A95A32"/>
    <w:rsid w:val="00AA4DEC"/>
    <w:rsid w:val="00AB4A5D"/>
    <w:rsid w:val="00AC6BC6"/>
    <w:rsid w:val="00AE65E2"/>
    <w:rsid w:val="00AF1460"/>
    <w:rsid w:val="00AF3716"/>
    <w:rsid w:val="00B15449"/>
    <w:rsid w:val="00B15A35"/>
    <w:rsid w:val="00B93086"/>
    <w:rsid w:val="00BA19ED"/>
    <w:rsid w:val="00BA4B8D"/>
    <w:rsid w:val="00BC0F7D"/>
    <w:rsid w:val="00BD7D31"/>
    <w:rsid w:val="00BE3255"/>
    <w:rsid w:val="00BF128E"/>
    <w:rsid w:val="00C074DD"/>
    <w:rsid w:val="00C12496"/>
    <w:rsid w:val="00C1496A"/>
    <w:rsid w:val="00C33079"/>
    <w:rsid w:val="00C45231"/>
    <w:rsid w:val="00C551FF"/>
    <w:rsid w:val="00C72833"/>
    <w:rsid w:val="00C80F1D"/>
    <w:rsid w:val="00C91962"/>
    <w:rsid w:val="00C93F40"/>
    <w:rsid w:val="00CA3D0C"/>
    <w:rsid w:val="00CB7D6B"/>
    <w:rsid w:val="00CD54FC"/>
    <w:rsid w:val="00CF42C4"/>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D4C17"/>
    <w:rsid w:val="00DD74A5"/>
    <w:rsid w:val="00DF2B1F"/>
    <w:rsid w:val="00DF62CD"/>
    <w:rsid w:val="00E02144"/>
    <w:rsid w:val="00E16509"/>
    <w:rsid w:val="00E30367"/>
    <w:rsid w:val="00E44582"/>
    <w:rsid w:val="00E77645"/>
    <w:rsid w:val="00EA15B0"/>
    <w:rsid w:val="00EA5EA7"/>
    <w:rsid w:val="00EC4A25"/>
    <w:rsid w:val="00EF608C"/>
    <w:rsid w:val="00F025A2"/>
    <w:rsid w:val="00F04712"/>
    <w:rsid w:val="00F05B47"/>
    <w:rsid w:val="00F13360"/>
    <w:rsid w:val="00F22EC7"/>
    <w:rsid w:val="00F325C8"/>
    <w:rsid w:val="00F6368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7</Pages>
  <Words>1050</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HW0318</cp:lastModifiedBy>
  <cp:revision>69</cp:revision>
  <cp:lastPrinted>2019-02-25T14:05:00Z</cp:lastPrinted>
  <dcterms:created xsi:type="dcterms:W3CDTF">2019-02-26T13:59:00Z</dcterms:created>
  <dcterms:modified xsi:type="dcterms:W3CDTF">2022-03-23T11:01:00Z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ies>
</file>